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A2" w:rsidRDefault="00613806">
      <w:pPr>
        <w:rPr>
          <w:b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89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1" name="Grafik 1" descr="Logo%20askö%20Hag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skö%20Hagen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Sektion Stocksport</w:t>
      </w:r>
    </w:p>
    <w:p w:rsidR="00613806" w:rsidRDefault="00613806">
      <w:pPr>
        <w:rPr>
          <w:b/>
          <w:sz w:val="28"/>
          <w:szCs w:val="28"/>
        </w:rPr>
      </w:pPr>
    </w:p>
    <w:p w:rsidR="00613806" w:rsidRDefault="00613806">
      <w:pPr>
        <w:rPr>
          <w:b/>
          <w:sz w:val="28"/>
          <w:szCs w:val="28"/>
        </w:rPr>
      </w:pPr>
    </w:p>
    <w:p w:rsidR="00613806" w:rsidRDefault="00613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Sektion Stocksport der ASKÖ-Hagenberg, war auch 2018, vom 31. Mai bis 3. Juni 2018, wieder mit 12 Personen, 9 Herren und 3 Damen in </w:t>
      </w:r>
      <w:proofErr w:type="spellStart"/>
      <w:r>
        <w:rPr>
          <w:b/>
          <w:sz w:val="28"/>
          <w:szCs w:val="28"/>
        </w:rPr>
        <w:t>Seeboden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Ktn</w:t>
      </w:r>
      <w:proofErr w:type="spellEnd"/>
      <w:r>
        <w:rPr>
          <w:b/>
          <w:sz w:val="28"/>
          <w:szCs w:val="28"/>
        </w:rPr>
        <w:t>. bei den 28. Int. Stocksporttagen im Einsatz und durfte dort wieder wie die letzten Jahre, großartige Erfolge feiern.</w:t>
      </w:r>
    </w:p>
    <w:p w:rsidR="00613806" w:rsidRDefault="00613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Sektionsleiter Josef Bauer gratuliert nochmals allen Teilnehmern</w:t>
      </w:r>
      <w:r w:rsidR="00047252">
        <w:rPr>
          <w:b/>
          <w:sz w:val="28"/>
          <w:szCs w:val="28"/>
        </w:rPr>
        <w:t xml:space="preserve"> für Ihre Leistungen</w:t>
      </w:r>
      <w:r>
        <w:rPr>
          <w:b/>
          <w:sz w:val="28"/>
          <w:szCs w:val="28"/>
        </w:rPr>
        <w:t xml:space="preserve">, speziell unserer Mixed Mannschaft, Angela Bauer, Romana </w:t>
      </w:r>
      <w:proofErr w:type="spellStart"/>
      <w:r>
        <w:rPr>
          <w:b/>
          <w:sz w:val="28"/>
          <w:szCs w:val="28"/>
        </w:rPr>
        <w:t>Peirleitner</w:t>
      </w:r>
      <w:proofErr w:type="spellEnd"/>
      <w:r>
        <w:rPr>
          <w:b/>
          <w:sz w:val="28"/>
          <w:szCs w:val="28"/>
        </w:rPr>
        <w:t>, Erwin Riepl  und Obmann Robert Holzmüller zum 1 Rang</w:t>
      </w:r>
      <w:r w:rsidR="00D4116F">
        <w:rPr>
          <w:b/>
          <w:sz w:val="28"/>
          <w:szCs w:val="28"/>
        </w:rPr>
        <w:t>, am Freitag den 1. Juni,</w:t>
      </w:r>
      <w:r>
        <w:rPr>
          <w:b/>
          <w:sz w:val="28"/>
          <w:szCs w:val="28"/>
        </w:rPr>
        <w:t xml:space="preserve"> bei den Gruppenspielen</w:t>
      </w:r>
      <w:r w:rsidR="00D4116F">
        <w:rPr>
          <w:b/>
          <w:sz w:val="28"/>
          <w:szCs w:val="28"/>
        </w:rPr>
        <w:t xml:space="preserve"> erreichten</w:t>
      </w:r>
      <w:r>
        <w:rPr>
          <w:b/>
          <w:sz w:val="28"/>
          <w:szCs w:val="28"/>
        </w:rPr>
        <w:t>.</w:t>
      </w:r>
    </w:p>
    <w:p w:rsidR="00613806" w:rsidRDefault="00613806">
      <w:pPr>
        <w:rPr>
          <w:b/>
          <w:sz w:val="28"/>
          <w:szCs w:val="28"/>
        </w:rPr>
      </w:pPr>
    </w:p>
    <w:p w:rsidR="00613806" w:rsidRDefault="00613806">
      <w:pPr>
        <w:rPr>
          <w:b/>
          <w:sz w:val="28"/>
          <w:szCs w:val="28"/>
        </w:rPr>
      </w:pPr>
      <w:r w:rsidRPr="00613806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2057400" cy="1171575"/>
            <wp:effectExtent l="0" t="0" r="0" b="9525"/>
            <wp:docPr id="3" name="Grafik 3" descr="C:\DATEN\josef.bauer\Benutzerdaten\pictures\2018-06\DSC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josef.bauer\Benutzerdaten\pictures\2018-06\DSC_14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806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2009775" cy="1179830"/>
            <wp:effectExtent l="0" t="0" r="9525" b="1270"/>
            <wp:docPr id="4" name="Grafik 4" descr="C:\DATEN\josef.bauer\Benutzerdaten\pictures\2018-06\IMG-2018060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josef.bauer\Benutzerdaten\pictures\2018-06\IMG-20180602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6" cy="1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16F" w:rsidRPr="00D4116F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954167" cy="1696297"/>
            <wp:effectExtent l="0" t="0" r="0" b="0"/>
            <wp:docPr id="5" name="Grafik 5" descr="C:\DATEN\josef.bauer\Benutzerdaten\pictures\2018-06\IMG-201806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josef.bauer\Benutzerdaten\pictures\2018-06\IMG-2018060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657" cy="17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6F" w:rsidRDefault="00D41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 natürlich auch unserer Herren Mannschaft, Erwin Riepl, Franz </w:t>
      </w:r>
      <w:proofErr w:type="spellStart"/>
      <w:r>
        <w:rPr>
          <w:b/>
          <w:sz w:val="28"/>
          <w:szCs w:val="28"/>
        </w:rPr>
        <w:t>Wollerdorfer</w:t>
      </w:r>
      <w:proofErr w:type="spellEnd"/>
      <w:r>
        <w:rPr>
          <w:b/>
          <w:sz w:val="28"/>
          <w:szCs w:val="28"/>
        </w:rPr>
        <w:t>, Werner Schmollmüller und Obmann Robert Holzmüller, die am Samstag den 2, Juni ebenfalls den 1. Rang bei den Gruppenspielen der 4er Herren erreichten.</w:t>
      </w:r>
    </w:p>
    <w:p w:rsidR="00D4116F" w:rsidRDefault="00D4116F">
      <w:pPr>
        <w:rPr>
          <w:b/>
          <w:sz w:val="28"/>
          <w:szCs w:val="28"/>
        </w:rPr>
      </w:pPr>
    </w:p>
    <w:p w:rsidR="00613806" w:rsidRDefault="00D4116F">
      <w:pPr>
        <w:rPr>
          <w:b/>
          <w:sz w:val="28"/>
          <w:szCs w:val="28"/>
        </w:rPr>
      </w:pPr>
      <w:r w:rsidRPr="00D4116F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787031" cy="967105"/>
            <wp:effectExtent l="0" t="0" r="3810" b="4445"/>
            <wp:docPr id="6" name="Grafik 6" descr="C:\DATEN\josef.bauer\Benutzerdaten\pictures\2018-06\DSC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EN\josef.bauer\Benutzerdaten\pictures\2018-06\DSC_1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96" cy="9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6F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857023" cy="968375"/>
            <wp:effectExtent l="0" t="0" r="0" b="3175"/>
            <wp:docPr id="7" name="Grafik 7" descr="C:\DATEN\josef.bauer\Benutzerdaten\pictures\2018-06\IMG-201806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EN\josef.bauer\Benutzerdaten\pictures\2018-06\IMG-20180603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3" cy="9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52" w:rsidRPr="00047252"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732845" cy="965200"/>
            <wp:effectExtent l="0" t="0" r="1270" b="6350"/>
            <wp:docPr id="8" name="Grafik 8" descr="C:\DATEN\josef.bauer\Benutzerdaten\pictures\2018-06\DSC_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ATEN\josef.bauer\Benutzerdaten\pictures\2018-06\DSC_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86" cy="9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52" w:rsidRPr="00613806" w:rsidRDefault="00047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 es dann bei beiden Finalspielen, leider nicht mehr ganz reichte für die Gesamtsieger </w:t>
      </w:r>
      <w:r w:rsidR="002E2457">
        <w:rPr>
          <w:b/>
          <w:sz w:val="28"/>
          <w:szCs w:val="28"/>
        </w:rPr>
        <w:t>Wappent</w:t>
      </w:r>
      <w:bookmarkStart w:id="0" w:name="_GoBack"/>
      <w:bookmarkEnd w:id="0"/>
      <w:r>
        <w:rPr>
          <w:b/>
          <w:sz w:val="28"/>
          <w:szCs w:val="28"/>
        </w:rPr>
        <w:t xml:space="preserve">rophäe. </w:t>
      </w:r>
    </w:p>
    <w:sectPr w:rsidR="00047252" w:rsidRPr="00613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6"/>
    <w:rsid w:val="00047252"/>
    <w:rsid w:val="002E2457"/>
    <w:rsid w:val="00613806"/>
    <w:rsid w:val="00D4116F"/>
    <w:rsid w:val="00D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F5E5-855C-42E6-B57D-3E57217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josef.bauer</dc:creator>
  <cp:keywords/>
  <dc:description/>
  <cp:lastModifiedBy>josef.bauer</cp:lastModifiedBy>
  <cp:revision>1</cp:revision>
  <cp:lastPrinted>2018-06-12T14:06:00Z</cp:lastPrinted>
  <dcterms:created xsi:type="dcterms:W3CDTF">2018-06-12T13:30:00Z</dcterms:created>
  <dcterms:modified xsi:type="dcterms:W3CDTF">2018-06-12T14:09:00Z</dcterms:modified>
</cp:coreProperties>
</file>